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9B2" w:rsidRPr="00F469B2" w:rsidRDefault="00F469B2" w:rsidP="00F469B2">
      <w:r w:rsidRPr="00F469B2">
        <w:t xml:space="preserve">Абрамов Георгий Иванович. </w:t>
      </w:r>
    </w:p>
    <w:p w:rsidR="00F469B2" w:rsidRDefault="00F469B2" w:rsidP="00F469B2">
      <w:r w:rsidRPr="00F469B2">
        <w:t xml:space="preserve">Родился в 1926 в Оренбургской области. Участвовал в боевых действиях с августа по сентябрь 1945 на 2-м Дальневосточном фронте в составе 16-й армии, 432 Волочаевском Краснознаменном отделении. Механик, старший сержант. Награжден: медаль «За победу над Японией». </w:t>
      </w:r>
    </w:p>
    <w:p w:rsidR="00F469B2" w:rsidRPr="00F469B2" w:rsidRDefault="00F469B2" w:rsidP="00F469B2">
      <w:r w:rsidRPr="00F469B2">
        <w:t>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469B2"/>
    <w:rsid w:val="00A117B7"/>
    <w:rsid w:val="00AE20F9"/>
    <w:rsid w:val="00F46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9B2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2024-03-26T03:54:00Z</dcterms:created>
  <dcterms:modified xsi:type="dcterms:W3CDTF">2024-03-26T03:54:00Z</dcterms:modified>
</cp:coreProperties>
</file>